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A182A" w:rsidTr="00175EA8">
        <w:trPr>
          <w:trHeight w:val="624"/>
          <w:jc w:val="center"/>
        </w:trPr>
        <w:tc>
          <w:tcPr>
            <w:tcW w:w="511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Default="00946453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 11:00</w:t>
            </w:r>
          </w:p>
        </w:tc>
        <w:tc>
          <w:tcPr>
            <w:tcW w:w="2977" w:type="dxa"/>
          </w:tcPr>
          <w:p w:rsidR="00400C18" w:rsidRPr="00DC0317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ЭнергоПромКомплект</w:t>
            </w:r>
            <w:proofErr w:type="spellEnd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C18">
              <w:rPr>
                <w:rFonts w:ascii="Times New Roman" w:hAnsi="Times New Roman"/>
                <w:color w:val="000000"/>
                <w:sz w:val="20"/>
                <w:szCs w:val="20"/>
              </w:rPr>
              <w:t>ФГУП «ГВСУ № 5»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80-18/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Default="00946453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 11:30</w:t>
            </w:r>
          </w:p>
        </w:tc>
        <w:tc>
          <w:tcPr>
            <w:tcW w:w="2977" w:type="dxa"/>
          </w:tcPr>
          <w:p w:rsidR="00400C18" w:rsidRPr="00DC0317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ЭнергоПромКомплект</w:t>
            </w:r>
            <w:proofErr w:type="spellEnd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C18">
              <w:rPr>
                <w:rFonts w:ascii="Times New Roman" w:hAnsi="Times New Roman"/>
                <w:color w:val="000000"/>
                <w:sz w:val="20"/>
                <w:szCs w:val="20"/>
              </w:rPr>
              <w:t>ФГУП «ГВСУ № 5»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81-18/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Default="00946453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 12:00</w:t>
            </w:r>
          </w:p>
        </w:tc>
        <w:tc>
          <w:tcPr>
            <w:tcW w:w="2977" w:type="dxa"/>
          </w:tcPr>
          <w:p w:rsidR="00400C18" w:rsidRPr="00DC0317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ЭнергоПромКомплект</w:t>
            </w:r>
            <w:proofErr w:type="spellEnd"/>
            <w:r w:rsidRPr="00400C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C18">
              <w:rPr>
                <w:rFonts w:ascii="Times New Roman" w:hAnsi="Times New Roman"/>
                <w:color w:val="000000"/>
                <w:sz w:val="20"/>
                <w:szCs w:val="20"/>
              </w:rPr>
              <w:t>ФГУП «ГВСУ № 5»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82-18/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Default="00946453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 15:00</w:t>
            </w:r>
          </w:p>
        </w:tc>
        <w:tc>
          <w:tcPr>
            <w:tcW w:w="2977" w:type="dxa"/>
          </w:tcPr>
          <w:p w:rsidR="00400C18" w:rsidRP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119" w:type="dxa"/>
          </w:tcPr>
          <w:p w:rsidR="00400C18" w:rsidRP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АО «СРЗ»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№ 22-18/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EA7B3B" w:rsidRPr="00BA182A" w:rsidTr="00094BC0">
        <w:trPr>
          <w:trHeight w:val="624"/>
          <w:jc w:val="center"/>
        </w:trPr>
        <w:tc>
          <w:tcPr>
            <w:tcW w:w="511" w:type="dxa"/>
          </w:tcPr>
          <w:p w:rsidR="00EA7B3B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640651" w:rsidRDefault="00AE5E66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</w:t>
            </w:r>
            <w:r w:rsidR="006406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EA7B3B" w:rsidRDefault="00AE5E66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Гр. С.</w:t>
            </w:r>
          </w:p>
        </w:tc>
        <w:tc>
          <w:tcPr>
            <w:tcW w:w="3119" w:type="dxa"/>
          </w:tcPr>
          <w:p w:rsidR="00EA7B3B" w:rsidRDefault="00AE5E66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ПАО «Банк ВТБ»</w:t>
            </w:r>
          </w:p>
        </w:tc>
        <w:tc>
          <w:tcPr>
            <w:tcW w:w="2918" w:type="dxa"/>
          </w:tcPr>
          <w:p w:rsidR="00AF66A7" w:rsidRDefault="00715832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</w:t>
            </w:r>
            <w:r w:rsidR="00AE5E66">
              <w:rPr>
                <w:rFonts w:ascii="Times New Roman" w:hAnsi="Times New Roman"/>
                <w:color w:val="000000"/>
                <w:sz w:val="20"/>
                <w:szCs w:val="20"/>
              </w:rPr>
              <w:t>рение дела                   № 10-18р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="00AE5E66">
              <w:rPr>
                <w:rFonts w:ascii="Times New Roman" w:hAnsi="Times New Roman"/>
                <w:color w:val="000000"/>
                <w:sz w:val="20"/>
                <w:szCs w:val="20"/>
              </w:rPr>
              <w:t>п.2 ч.2 ст.28</w:t>
            </w:r>
          </w:p>
          <w:p w:rsidR="00AE5E66" w:rsidRDefault="00AE5E66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ФЗ от 13.03.2006 №38-ФЗ</w:t>
            </w:r>
          </w:p>
          <w:p w:rsidR="00AE5E66" w:rsidRDefault="00AE5E66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«О рекламе»</w:t>
            </w:r>
          </w:p>
        </w:tc>
      </w:tr>
    </w:tbl>
    <w:p w:rsidR="004F5FF1" w:rsidRDefault="004F5FF1" w:rsidP="005201E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94BC0" w:rsidRPr="007360E5" w:rsidRDefault="00094BC0" w:rsidP="00094BC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094BC0" w:rsidRPr="007360E5" w:rsidRDefault="00094BC0" w:rsidP="00094BC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094BC0" w:rsidRPr="007360E5" w:rsidTr="00C244B9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9902/18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№39-18/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9898/18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предписания Саратовского УФАС России №36-18/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9912/18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№41-18/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9902/18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предписание Саратовского УФАС России №39-18/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9906/18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№31-18/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946453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9911/18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№36-18/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094BC0" w:rsidRDefault="00094BC0" w:rsidP="00094BC0"/>
    <w:p w:rsidR="00094BC0" w:rsidRPr="007360E5" w:rsidRDefault="00094BC0" w:rsidP="00094BC0"/>
    <w:p w:rsidR="00094BC0" w:rsidRDefault="00094BC0" w:rsidP="005201E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094BC0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7D14"/>
    <w:multiLevelType w:val="multilevel"/>
    <w:tmpl w:val="95B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00F56"/>
    <w:multiLevelType w:val="multilevel"/>
    <w:tmpl w:val="0EC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4BC0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22C5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0C18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45B0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0651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4F2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5832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357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4C0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453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5577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5E66"/>
    <w:rsid w:val="00AE7C41"/>
    <w:rsid w:val="00AF13DB"/>
    <w:rsid w:val="00AF410E"/>
    <w:rsid w:val="00AF4BAF"/>
    <w:rsid w:val="00AF4CD0"/>
    <w:rsid w:val="00AF6503"/>
    <w:rsid w:val="00AF66A7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FAB"/>
    <w:rsid w:val="00BA182A"/>
    <w:rsid w:val="00BA3005"/>
    <w:rsid w:val="00BB13C8"/>
    <w:rsid w:val="00BB1671"/>
    <w:rsid w:val="00BB625F"/>
    <w:rsid w:val="00BC5A73"/>
    <w:rsid w:val="00BC5B9C"/>
    <w:rsid w:val="00BC6B82"/>
    <w:rsid w:val="00BC7DB2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0F2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4BE5"/>
    <w:rsid w:val="00D75FA2"/>
    <w:rsid w:val="00D7682B"/>
    <w:rsid w:val="00D777F8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B3B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ABB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judges-rollover">
    <w:name w:val="js-judges-rollover"/>
    <w:basedOn w:val="a0"/>
    <w:rsid w:val="00AF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judges-rollover">
    <w:name w:val="js-judges-rollover"/>
    <w:basedOn w:val="a0"/>
    <w:rsid w:val="00AF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A188-CA5D-4D2B-A9C8-35FD9B83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to64-solovyev</cp:lastModifiedBy>
  <cp:revision>2</cp:revision>
  <cp:lastPrinted>2018-07-30T10:25:00Z</cp:lastPrinted>
  <dcterms:created xsi:type="dcterms:W3CDTF">2018-07-31T10:41:00Z</dcterms:created>
  <dcterms:modified xsi:type="dcterms:W3CDTF">2018-07-31T10:41:00Z</dcterms:modified>
</cp:coreProperties>
</file>