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C" w:rsidRDefault="00DB58CC" w:rsidP="00DB58C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График рассмотрения дел в судах </w:t>
      </w:r>
      <w:r w:rsidR="00FE6C64">
        <w:rPr>
          <w:rFonts w:ascii="Times New Roman" w:hAnsi="Times New Roman"/>
          <w:b/>
          <w:sz w:val="20"/>
          <w:szCs w:val="20"/>
        </w:rPr>
        <w:t>04</w:t>
      </w:r>
      <w:r>
        <w:rPr>
          <w:rFonts w:ascii="Times New Roman" w:hAnsi="Times New Roman"/>
          <w:b/>
          <w:sz w:val="20"/>
          <w:szCs w:val="20"/>
        </w:rPr>
        <w:t>.0</w:t>
      </w:r>
      <w:r w:rsidR="00FE6C64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.2018</w:t>
      </w:r>
    </w:p>
    <w:p w:rsidR="00DB58CC" w:rsidRDefault="00DB58CC" w:rsidP="00DB58C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DB58CC" w:rsidRPr="009D7A44" w:rsidTr="002F186F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УФАС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DB58CC" w:rsidRPr="009D7A44" w:rsidTr="002F186F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F63B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B60336" w:rsidRDefault="00FE6C64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04.04.2018</w:t>
            </w:r>
            <w:r w:rsidR="00DB58CC" w:rsidRPr="00B60336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E6C64" w:rsidRDefault="00FE6C64" w:rsidP="00FE6C6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C64">
              <w:rPr>
                <w:rFonts w:ascii="Times New Roman" w:hAnsi="Times New Roman" w:cs="Times New Roman"/>
                <w:sz w:val="20"/>
              </w:rPr>
              <w:t xml:space="preserve">ООО "Газпром </w:t>
            </w:r>
            <w:proofErr w:type="spellStart"/>
            <w:r w:rsidRPr="00FE6C64">
              <w:rPr>
                <w:rFonts w:ascii="Times New Roman" w:hAnsi="Times New Roman" w:cs="Times New Roman"/>
                <w:sz w:val="20"/>
              </w:rPr>
              <w:t>межрегионгаз</w:t>
            </w:r>
            <w:proofErr w:type="spellEnd"/>
            <w:r w:rsidRPr="00FE6C64">
              <w:rPr>
                <w:rFonts w:ascii="Times New Roman" w:hAnsi="Times New Roman" w:cs="Times New Roman"/>
                <w:sz w:val="20"/>
              </w:rPr>
              <w:t xml:space="preserve"> Саратов"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E6C64" w:rsidRDefault="00FE6C64" w:rsidP="002F186F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FE6C64">
              <w:rPr>
                <w:rFonts w:ascii="Times New Roman" w:hAnsi="Times New Roman" w:cs="Times New Roman"/>
                <w:sz w:val="20"/>
              </w:rPr>
              <w:t xml:space="preserve">МУП </w:t>
            </w:r>
            <w:proofErr w:type="gramStart"/>
            <w:r w:rsidRPr="00FE6C64">
              <w:rPr>
                <w:rFonts w:ascii="Times New Roman" w:hAnsi="Times New Roman" w:cs="Times New Roman"/>
                <w:sz w:val="20"/>
              </w:rPr>
              <w:t>Советского</w:t>
            </w:r>
            <w:proofErr w:type="gramEnd"/>
            <w:r w:rsidRPr="00FE6C64">
              <w:rPr>
                <w:rFonts w:ascii="Times New Roman" w:hAnsi="Times New Roman" w:cs="Times New Roman"/>
                <w:sz w:val="20"/>
              </w:rPr>
              <w:t xml:space="preserve"> МР "Жилищно-коммунальное хозяйство"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8CC" w:rsidRPr="00DC031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F63B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Арбитражный суд </w:t>
            </w:r>
            <w:proofErr w:type="gramStart"/>
            <w:r w:rsidRPr="00FF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F63B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B58CC" w:rsidRPr="00BA182A" w:rsidRDefault="00DB58CC" w:rsidP="00DB58C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14C78" w:rsidRPr="00DB58CC" w:rsidRDefault="00B14C78" w:rsidP="00DB58CC"/>
    <w:sectPr w:rsidR="00B14C78" w:rsidRPr="00DB58CC" w:rsidSect="002203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55F6"/>
    <w:rsid w:val="000E3D2E"/>
    <w:rsid w:val="003C1CDE"/>
    <w:rsid w:val="008E3E2E"/>
    <w:rsid w:val="00AB55F6"/>
    <w:rsid w:val="00B14C78"/>
    <w:rsid w:val="00D44248"/>
    <w:rsid w:val="00DB58CC"/>
    <w:rsid w:val="00F9002C"/>
    <w:rsid w:val="00FE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rollover">
    <w:name w:val="js-rollover"/>
    <w:basedOn w:val="a0"/>
    <w:rsid w:val="00AB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Саратовское УФАС России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to64-sologubova</dc:creator>
  <cp:lastModifiedBy>to64-sologubova</cp:lastModifiedBy>
  <cp:revision>2</cp:revision>
  <dcterms:created xsi:type="dcterms:W3CDTF">2018-04-02T10:11:00Z</dcterms:created>
  <dcterms:modified xsi:type="dcterms:W3CDTF">2018-04-02T10:11:00Z</dcterms:modified>
</cp:coreProperties>
</file>